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94" w:rsidRDefault="00D57494">
      <w:pPr>
        <w:rPr>
          <w:lang w:val="se-NO"/>
        </w:rPr>
      </w:pPr>
    </w:p>
    <w:p w:rsidR="00431C81" w:rsidRDefault="00431C81">
      <w:pPr>
        <w:rPr>
          <w:lang w:val="se-NO"/>
        </w:rPr>
      </w:pPr>
    </w:p>
    <w:p w:rsidR="00431C81" w:rsidRDefault="00431C81">
      <w:pPr>
        <w:rPr>
          <w:lang w:val="se-NO"/>
        </w:rPr>
      </w:pPr>
      <w:r>
        <w:rPr>
          <w:lang w:val="se-NO"/>
        </w:rPr>
        <w:t>Kap 4</w:t>
      </w:r>
    </w:p>
    <w:p w:rsidR="00431C81" w:rsidRDefault="00431C81">
      <w:pPr>
        <w:rPr>
          <w:lang w:val="se-NO"/>
        </w:rPr>
      </w:pPr>
    </w:p>
    <w:p w:rsidR="00431C81" w:rsidRPr="00FE3B6A" w:rsidRDefault="00431C81" w:rsidP="00431C81">
      <w:pPr>
        <w:pStyle w:val="Brdtekst"/>
        <w:spacing w:line="360" w:lineRule="auto"/>
        <w:rPr>
          <w:rFonts w:asciiTheme="minorHAnsi" w:hAnsiTheme="minorHAnsi"/>
          <w:b/>
          <w:i w:val="0"/>
          <w:iCs w:val="0"/>
          <w:lang w:val="se-NO"/>
        </w:rPr>
      </w:pPr>
      <w:proofErr w:type="spellStart"/>
      <w:r w:rsidRPr="00FE3B6A">
        <w:rPr>
          <w:rFonts w:asciiTheme="minorHAnsi" w:hAnsiTheme="minorHAnsi"/>
          <w:b/>
          <w:i w:val="0"/>
          <w:iCs w:val="0"/>
          <w:lang w:val="se-NO"/>
        </w:rPr>
        <w:t>Jostedalrievssat</w:t>
      </w:r>
      <w:proofErr w:type="spellEnd"/>
    </w:p>
    <w:p w:rsidR="00431C81" w:rsidRPr="00FE3B6A" w:rsidRDefault="00431C81" w:rsidP="00431C81">
      <w:pPr>
        <w:pStyle w:val="Brdtekst"/>
        <w:spacing w:line="360" w:lineRule="auto"/>
        <w:rPr>
          <w:rFonts w:asciiTheme="minorHAnsi" w:hAnsiTheme="minorHAnsi"/>
          <w:i w:val="0"/>
          <w:iCs w:val="0"/>
          <w:lang w:val="se-NO"/>
        </w:rPr>
      </w:pPr>
    </w:p>
    <w:p w:rsidR="00431C81" w:rsidRPr="00FE3B6A" w:rsidRDefault="00431C81" w:rsidP="00431C81">
      <w:pPr>
        <w:pStyle w:val="Brdtekst"/>
        <w:spacing w:line="360" w:lineRule="auto"/>
        <w:rPr>
          <w:rFonts w:asciiTheme="minorHAnsi" w:hAnsiTheme="minorHAnsi"/>
          <w:i w:val="0"/>
          <w:iCs w:val="0"/>
          <w:lang w:val="se-NO"/>
        </w:rPr>
      </w:pPr>
      <w:proofErr w:type="spellStart"/>
      <w:r w:rsidRPr="00FE3B6A">
        <w:rPr>
          <w:rFonts w:asciiTheme="minorHAnsi" w:hAnsiTheme="minorHAnsi"/>
          <w:i w:val="0"/>
          <w:iCs w:val="0"/>
          <w:lang w:val="se-NO"/>
        </w:rPr>
        <w:t>Dađemielde</w:t>
      </w:r>
      <w:proofErr w:type="spellEnd"/>
      <w:r w:rsidRPr="00FE3B6A">
        <w:rPr>
          <w:rFonts w:asciiTheme="minorHAnsi" w:hAnsiTheme="minorHAnsi"/>
          <w:i w:val="0"/>
          <w:iCs w:val="0"/>
          <w:lang w:val="se-NO"/>
        </w:rPr>
        <w:t xml:space="preserve"> go čáhppesjápmu leavai riikkas, de ledje muhtin riggát Sognas mearridan ahte sii báhtarit </w:t>
      </w:r>
      <w:proofErr w:type="spellStart"/>
      <w:r w:rsidRPr="00FE3B6A">
        <w:rPr>
          <w:rFonts w:asciiTheme="minorHAnsi" w:hAnsiTheme="minorHAnsi"/>
          <w:i w:val="0"/>
          <w:iCs w:val="0"/>
          <w:lang w:val="se-NO"/>
        </w:rPr>
        <w:t>Jostedalenii</w:t>
      </w:r>
      <w:proofErr w:type="spellEnd"/>
      <w:r w:rsidRPr="00FE3B6A">
        <w:rPr>
          <w:rFonts w:asciiTheme="minorHAnsi" w:hAnsiTheme="minorHAnsi"/>
          <w:i w:val="0"/>
          <w:iCs w:val="0"/>
          <w:lang w:val="se-NO"/>
        </w:rPr>
        <w:t xml:space="preserve"> oktan omiiguin. Sii celke maid ahte ii oktage oaččo boahtit dokko, ja jos oktage háliida singuin oktavuođa, de fertejit čállit breava ja bidjat dan mearriduvvon </w:t>
      </w:r>
      <w:proofErr w:type="spellStart"/>
      <w:r w:rsidRPr="00FE3B6A">
        <w:rPr>
          <w:rFonts w:asciiTheme="minorHAnsi" w:hAnsiTheme="minorHAnsi"/>
          <w:i w:val="0"/>
          <w:iCs w:val="0"/>
          <w:lang w:val="se-NO"/>
        </w:rPr>
        <w:t>geađgge</w:t>
      </w:r>
      <w:proofErr w:type="spellEnd"/>
      <w:r w:rsidRPr="00FE3B6A">
        <w:rPr>
          <w:rFonts w:asciiTheme="minorHAnsi" w:hAnsiTheme="minorHAnsi"/>
          <w:i w:val="0"/>
          <w:iCs w:val="0"/>
          <w:lang w:val="se-NO"/>
        </w:rPr>
        <w:t xml:space="preserve"> vuollái. Doppe sii fas vižžet breavaid. Dát geađgi lea dál ain orrumin geaidnoguoras gaskkal </w:t>
      </w:r>
      <w:proofErr w:type="spellStart"/>
      <w:r w:rsidRPr="00FE3B6A">
        <w:rPr>
          <w:rFonts w:asciiTheme="minorHAnsi" w:hAnsiTheme="minorHAnsi"/>
          <w:i w:val="0"/>
          <w:iCs w:val="0"/>
          <w:lang w:val="se-NO"/>
        </w:rPr>
        <w:t>Jostedal</w:t>
      </w:r>
      <w:proofErr w:type="spellEnd"/>
      <w:r w:rsidRPr="00FE3B6A">
        <w:rPr>
          <w:rFonts w:asciiTheme="minorHAnsi" w:hAnsiTheme="minorHAnsi"/>
          <w:i w:val="0"/>
          <w:iCs w:val="0"/>
          <w:lang w:val="se-NO"/>
        </w:rPr>
        <w:t xml:space="preserve"> ja Luster.</w:t>
      </w:r>
    </w:p>
    <w:p w:rsidR="00431C81" w:rsidRPr="00FE3B6A" w:rsidRDefault="00431C81" w:rsidP="00431C81">
      <w:pPr>
        <w:pStyle w:val="Brdtekst"/>
        <w:spacing w:line="360" w:lineRule="auto"/>
        <w:rPr>
          <w:rFonts w:asciiTheme="minorHAnsi" w:hAnsiTheme="minorHAnsi"/>
          <w:i w:val="0"/>
          <w:iCs w:val="0"/>
          <w:lang w:val="se-NO"/>
        </w:rPr>
      </w:pPr>
    </w:p>
    <w:p w:rsidR="00431C81" w:rsidRPr="00FE3B6A" w:rsidRDefault="00431C81" w:rsidP="00431C81">
      <w:pPr>
        <w:pStyle w:val="Brdtekst"/>
        <w:spacing w:line="360" w:lineRule="auto"/>
        <w:rPr>
          <w:rFonts w:asciiTheme="minorHAnsi" w:hAnsiTheme="minorHAnsi"/>
          <w:i w:val="0"/>
          <w:iCs w:val="0"/>
          <w:lang w:val="se-NO"/>
        </w:rPr>
      </w:pPr>
      <w:r w:rsidRPr="00FE3B6A">
        <w:rPr>
          <w:rFonts w:asciiTheme="minorHAnsi" w:hAnsiTheme="minorHAnsi"/>
          <w:i w:val="0"/>
          <w:iCs w:val="0"/>
          <w:lang w:val="se-NO"/>
        </w:rPr>
        <w:t xml:space="preserve">Muhto čáhppesjápmu leavai maiddái </w:t>
      </w:r>
      <w:proofErr w:type="spellStart"/>
      <w:r w:rsidRPr="00FE3B6A">
        <w:rPr>
          <w:rFonts w:asciiTheme="minorHAnsi" w:hAnsiTheme="minorHAnsi"/>
          <w:i w:val="0"/>
          <w:iCs w:val="0"/>
          <w:lang w:val="se-NO"/>
        </w:rPr>
        <w:t>Jostedalenii</w:t>
      </w:r>
      <w:proofErr w:type="spellEnd"/>
      <w:r w:rsidRPr="00FE3B6A">
        <w:rPr>
          <w:rFonts w:asciiTheme="minorHAnsi" w:hAnsiTheme="minorHAnsi"/>
          <w:i w:val="0"/>
          <w:iCs w:val="0"/>
          <w:lang w:val="se-NO"/>
        </w:rPr>
        <w:t>, liikká vaikko sii ledje várrogasat. Doppe lei jápmu nu garas ahte measta buohkat jápme. Dušše okta unna nieiddaš beasai heakkas.</w:t>
      </w:r>
    </w:p>
    <w:p w:rsidR="00431C81" w:rsidRPr="00FE3B6A" w:rsidRDefault="00431C81" w:rsidP="00431C81">
      <w:pPr>
        <w:pStyle w:val="Brdtekst"/>
        <w:spacing w:line="360" w:lineRule="auto"/>
        <w:rPr>
          <w:rFonts w:asciiTheme="minorHAnsi" w:hAnsiTheme="minorHAnsi"/>
          <w:i w:val="0"/>
          <w:iCs w:val="0"/>
          <w:lang w:val="se-NO"/>
        </w:rPr>
      </w:pPr>
      <w:r>
        <w:rPr>
          <w:rFonts w:asciiTheme="minorHAnsi" w:hAnsiTheme="minorHAnsi"/>
          <w:i w:val="0"/>
          <w:iCs w:val="0"/>
          <w:lang w:val="se-NO"/>
        </w:rPr>
        <w:t xml:space="preserve">Manai muhtin áigi. De muhtin </w:t>
      </w:r>
      <w:proofErr w:type="spellStart"/>
      <w:r>
        <w:rPr>
          <w:rFonts w:asciiTheme="minorHAnsi" w:hAnsiTheme="minorHAnsi"/>
          <w:i w:val="0"/>
          <w:iCs w:val="0"/>
          <w:lang w:val="se-NO"/>
        </w:rPr>
        <w:t>beaivve</w:t>
      </w:r>
      <w:proofErr w:type="spellEnd"/>
      <w:r>
        <w:rPr>
          <w:rFonts w:asciiTheme="minorHAnsi" w:hAnsiTheme="minorHAnsi"/>
          <w:i w:val="0"/>
          <w:iCs w:val="0"/>
          <w:lang w:val="se-NO"/>
        </w:rPr>
        <w:t xml:space="preserve"> </w:t>
      </w:r>
      <w:r w:rsidRPr="00FE3B6A">
        <w:rPr>
          <w:rFonts w:asciiTheme="minorHAnsi" w:hAnsiTheme="minorHAnsi"/>
          <w:i w:val="0"/>
          <w:iCs w:val="0"/>
          <w:lang w:val="se-NO"/>
        </w:rPr>
        <w:t xml:space="preserve">bohte ránnjágiliide čieža amas biellogusa, muhto ii oktage boahtán daid viežžat ruovttoluotta. Olbmot álge guorahallat ja dutkat gean dát ledje oamit. Sii bohte </w:t>
      </w:r>
      <w:proofErr w:type="spellStart"/>
      <w:r w:rsidRPr="00FE3B6A">
        <w:rPr>
          <w:rFonts w:asciiTheme="minorHAnsi" w:hAnsiTheme="minorHAnsi"/>
          <w:i w:val="0"/>
          <w:iCs w:val="0"/>
          <w:lang w:val="se-NO"/>
        </w:rPr>
        <w:t>Jostedalenii</w:t>
      </w:r>
      <w:proofErr w:type="spellEnd"/>
      <w:r w:rsidRPr="00FE3B6A">
        <w:rPr>
          <w:rFonts w:asciiTheme="minorHAnsi" w:hAnsiTheme="minorHAnsi"/>
          <w:i w:val="0"/>
          <w:iCs w:val="0"/>
          <w:lang w:val="se-NO"/>
        </w:rPr>
        <w:t xml:space="preserve"> ja oidne ahte buohkat ledje jápmán, muhto muohttagis ledje olbmoluottat. Sii gurre luottaid ja fáhtejedje nieidda, muhto son lei nu udju ja ii ádden maid olbmot hálle ja eai ge olbmot ádden su. Dušše máhtii dadjat: “</w:t>
      </w:r>
      <w:proofErr w:type="spellStart"/>
      <w:r w:rsidRPr="00FE3B6A">
        <w:rPr>
          <w:rFonts w:asciiTheme="minorHAnsi" w:hAnsiTheme="minorHAnsi"/>
          <w:i w:val="0"/>
          <w:iCs w:val="0"/>
          <w:lang w:val="se-NO"/>
        </w:rPr>
        <w:t>Mor</w:t>
      </w:r>
      <w:proofErr w:type="spellEnd"/>
      <w:r w:rsidRPr="00FE3B6A">
        <w:rPr>
          <w:rFonts w:asciiTheme="minorHAnsi" w:hAnsiTheme="minorHAnsi"/>
          <w:i w:val="0"/>
          <w:iCs w:val="0"/>
          <w:lang w:val="se-NO"/>
        </w:rPr>
        <w:t xml:space="preserve">, </w:t>
      </w:r>
      <w:proofErr w:type="spellStart"/>
      <w:r w:rsidRPr="00FE3B6A">
        <w:rPr>
          <w:rFonts w:asciiTheme="minorHAnsi" w:hAnsiTheme="minorHAnsi"/>
          <w:i w:val="0"/>
          <w:iCs w:val="0"/>
          <w:lang w:val="se-NO"/>
        </w:rPr>
        <w:t>vesle</w:t>
      </w:r>
      <w:proofErr w:type="spellEnd"/>
      <w:r w:rsidRPr="00FE3B6A">
        <w:rPr>
          <w:rFonts w:asciiTheme="minorHAnsi" w:hAnsiTheme="minorHAnsi"/>
          <w:i w:val="0"/>
          <w:iCs w:val="0"/>
          <w:lang w:val="se-NO"/>
        </w:rPr>
        <w:t xml:space="preserve"> </w:t>
      </w:r>
      <w:proofErr w:type="spellStart"/>
      <w:r w:rsidRPr="00FE3B6A">
        <w:rPr>
          <w:rFonts w:asciiTheme="minorHAnsi" w:hAnsiTheme="minorHAnsi"/>
          <w:i w:val="0"/>
          <w:iCs w:val="0"/>
          <w:lang w:val="se-NO"/>
        </w:rPr>
        <w:t>rypa</w:t>
      </w:r>
      <w:proofErr w:type="spellEnd"/>
      <w:r w:rsidRPr="00FE3B6A">
        <w:rPr>
          <w:rFonts w:asciiTheme="minorHAnsi" w:hAnsiTheme="minorHAnsi"/>
          <w:i w:val="0"/>
          <w:iCs w:val="0"/>
          <w:lang w:val="se-NO"/>
        </w:rPr>
        <w:t>”.</w:t>
      </w:r>
    </w:p>
    <w:p w:rsidR="00431C81" w:rsidRPr="00FE3B6A" w:rsidRDefault="00431C81" w:rsidP="00431C81">
      <w:pPr>
        <w:pStyle w:val="Brdtekst"/>
        <w:spacing w:line="360" w:lineRule="auto"/>
        <w:rPr>
          <w:rFonts w:asciiTheme="minorHAnsi" w:hAnsiTheme="minorHAnsi"/>
          <w:i w:val="0"/>
          <w:iCs w:val="0"/>
          <w:lang w:val="se-NO"/>
        </w:rPr>
      </w:pPr>
    </w:p>
    <w:p w:rsidR="00431C81" w:rsidRPr="00FE3B6A" w:rsidRDefault="00431C81" w:rsidP="00431C81">
      <w:pPr>
        <w:pStyle w:val="Brdtekst"/>
        <w:spacing w:line="360" w:lineRule="auto"/>
        <w:rPr>
          <w:rFonts w:asciiTheme="minorHAnsi" w:hAnsiTheme="minorHAnsi"/>
          <w:i w:val="0"/>
          <w:iCs w:val="0"/>
          <w:lang w:val="se-NO"/>
        </w:rPr>
      </w:pPr>
      <w:r w:rsidRPr="00FE3B6A">
        <w:rPr>
          <w:rFonts w:asciiTheme="minorHAnsi" w:hAnsiTheme="minorHAnsi"/>
          <w:i w:val="0"/>
          <w:iCs w:val="0"/>
          <w:lang w:val="se-NO"/>
        </w:rPr>
        <w:t xml:space="preserve">Olbmot muitalit ahte ovdal go nieidda eadni jámii, de son gearggai vel bidjalit borramuša beavddi ala, amas mánná nealgut jámas, ja gohčui su náđđut dolgeseŋgii. </w:t>
      </w:r>
    </w:p>
    <w:p w:rsidR="00431C81" w:rsidRPr="00FE3B6A" w:rsidRDefault="00431C81" w:rsidP="00431C81">
      <w:pPr>
        <w:pStyle w:val="Brdtekst"/>
        <w:spacing w:line="360" w:lineRule="auto"/>
        <w:rPr>
          <w:rFonts w:asciiTheme="minorHAnsi" w:hAnsiTheme="minorHAnsi"/>
          <w:i w:val="0"/>
          <w:iCs w:val="0"/>
          <w:lang w:val="se-NO"/>
        </w:rPr>
      </w:pPr>
      <w:r w:rsidRPr="00FE3B6A">
        <w:rPr>
          <w:rFonts w:asciiTheme="minorHAnsi" w:hAnsiTheme="minorHAnsi"/>
          <w:i w:val="0"/>
          <w:iCs w:val="0"/>
          <w:lang w:val="se-NO"/>
        </w:rPr>
        <w:t xml:space="preserve">Go olbmot gávdne su, de ledje dolggit šaddan gitta sutnje. Olbmot válde su mielde gillái ja dikšu su, nu ahte son hárjánii olbmuide fas. Dan rájes gohčoduvvui son </w:t>
      </w:r>
      <w:proofErr w:type="spellStart"/>
      <w:r w:rsidRPr="00FE3B6A">
        <w:rPr>
          <w:rFonts w:asciiTheme="minorHAnsi" w:hAnsiTheme="minorHAnsi"/>
          <w:i w:val="0"/>
          <w:iCs w:val="0"/>
          <w:lang w:val="se-NO"/>
        </w:rPr>
        <w:t>Jostedalri</w:t>
      </w:r>
      <w:r>
        <w:rPr>
          <w:rFonts w:asciiTheme="minorHAnsi" w:hAnsiTheme="minorHAnsi"/>
          <w:i w:val="0"/>
          <w:iCs w:val="0"/>
          <w:lang w:val="se-NO"/>
        </w:rPr>
        <w:t>evssahin</w:t>
      </w:r>
      <w:proofErr w:type="spellEnd"/>
      <w:r>
        <w:rPr>
          <w:rFonts w:asciiTheme="minorHAnsi" w:hAnsiTheme="minorHAnsi"/>
          <w:i w:val="0"/>
          <w:iCs w:val="0"/>
          <w:lang w:val="se-NO"/>
        </w:rPr>
        <w:t>.  Dát muitalus</w:t>
      </w:r>
      <w:r w:rsidRPr="00FE3B6A">
        <w:rPr>
          <w:rFonts w:asciiTheme="minorHAnsi" w:hAnsiTheme="minorHAnsi"/>
          <w:i w:val="0"/>
          <w:iCs w:val="0"/>
          <w:lang w:val="se-NO"/>
        </w:rPr>
        <w:t xml:space="preserve"> muitaluvvo</w:t>
      </w:r>
      <w:r>
        <w:rPr>
          <w:rFonts w:asciiTheme="minorHAnsi" w:hAnsiTheme="minorHAnsi"/>
          <w:i w:val="0"/>
          <w:iCs w:val="0"/>
          <w:lang w:val="se-NO"/>
        </w:rPr>
        <w:t xml:space="preserve"> ain otne</w:t>
      </w:r>
      <w:r w:rsidRPr="00FE3B6A">
        <w:rPr>
          <w:rFonts w:asciiTheme="minorHAnsi" w:hAnsiTheme="minorHAnsi"/>
          <w:i w:val="0"/>
          <w:iCs w:val="0"/>
          <w:lang w:val="se-NO"/>
        </w:rPr>
        <w:t xml:space="preserve">. </w:t>
      </w:r>
    </w:p>
    <w:p w:rsidR="00431C81" w:rsidRPr="00FE3B6A" w:rsidRDefault="00431C81" w:rsidP="00431C81">
      <w:pPr>
        <w:pStyle w:val="Brdtekst"/>
        <w:spacing w:line="360" w:lineRule="auto"/>
        <w:rPr>
          <w:rFonts w:asciiTheme="minorHAnsi" w:hAnsiTheme="minorHAnsi"/>
          <w:b/>
          <w:bCs/>
          <w:i w:val="0"/>
          <w:iCs w:val="0"/>
          <w:lang w:val="se-NO"/>
        </w:rPr>
      </w:pPr>
    </w:p>
    <w:p w:rsidR="00431C81" w:rsidRPr="00FE3B6A" w:rsidRDefault="00431C81" w:rsidP="00431C81">
      <w:pPr>
        <w:pStyle w:val="Brdtekst"/>
        <w:spacing w:line="360" w:lineRule="auto"/>
        <w:rPr>
          <w:bCs/>
          <w:i w:val="0"/>
          <w:iCs w:val="0"/>
          <w:sz w:val="16"/>
          <w:szCs w:val="16"/>
          <w:lang w:val="se-NO"/>
        </w:rPr>
      </w:pPr>
      <w:r w:rsidRPr="00FE3B6A">
        <w:rPr>
          <w:rFonts w:asciiTheme="minorHAnsi" w:hAnsiTheme="minorHAnsi"/>
          <w:bCs/>
          <w:i w:val="0"/>
          <w:iCs w:val="0"/>
          <w:sz w:val="16"/>
          <w:szCs w:val="16"/>
          <w:lang w:val="se-NO"/>
        </w:rPr>
        <w:t>(Árbevirolaš</w:t>
      </w:r>
      <w:r w:rsidRPr="00FE3B6A">
        <w:rPr>
          <w:bCs/>
          <w:i w:val="0"/>
          <w:iCs w:val="0"/>
          <w:sz w:val="16"/>
          <w:szCs w:val="16"/>
          <w:lang w:val="se-NO"/>
        </w:rPr>
        <w:t>)</w:t>
      </w:r>
    </w:p>
    <w:p w:rsidR="00431C81" w:rsidRPr="00431C81" w:rsidRDefault="00431C81">
      <w:pPr>
        <w:rPr>
          <w:lang w:val="se-NO"/>
        </w:rPr>
      </w:pPr>
    </w:p>
    <w:sectPr w:rsidR="00431C81" w:rsidRPr="00431C81"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31C81"/>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201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31C81"/>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9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431C81"/>
    <w:pPr>
      <w:spacing w:after="0" w:line="240" w:lineRule="auto"/>
    </w:pPr>
    <w:rPr>
      <w:rFonts w:ascii="Times New Roman" w:eastAsia="Times New Roman" w:hAnsi="Times New Roman" w:cs="Times New Roman"/>
      <w:i/>
      <w:iCs/>
      <w:sz w:val="24"/>
      <w:szCs w:val="24"/>
      <w:lang w:val="en-US" w:eastAsia="nb-NO"/>
    </w:rPr>
  </w:style>
  <w:style w:type="character" w:customStyle="1" w:styleId="BrdtekstTegn">
    <w:name w:val="Brødtekst Tegn"/>
    <w:basedOn w:val="Standardskriftforavsnitt"/>
    <w:link w:val="Brdtekst"/>
    <w:rsid w:val="00431C81"/>
    <w:rPr>
      <w:rFonts w:ascii="Times New Roman" w:eastAsia="Times New Roman" w:hAnsi="Times New Roman" w:cs="Times New Roman"/>
      <w:i/>
      <w:iCs/>
      <w:sz w:val="24"/>
      <w:szCs w:val="24"/>
      <w:lang w:val="en-US"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1216</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2010-09-21T12:57:00Z</dcterms:created>
  <dcterms:modified xsi:type="dcterms:W3CDTF">2010-09-21T12:58:00Z</dcterms:modified>
</cp:coreProperties>
</file>